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7A" w:rsidRDefault="00922018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</w:t>
      </w:r>
      <w:r>
        <w:rPr>
          <w:rFonts w:asciiTheme="minorEastAsia" w:hAnsiTheme="minorEastAsia" w:hint="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：</w:t>
      </w:r>
    </w:p>
    <w:p w:rsidR="008E417A" w:rsidRDefault="009220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推荐成果</w:t>
      </w:r>
      <w:r>
        <w:rPr>
          <w:b/>
          <w:sz w:val="36"/>
          <w:szCs w:val="36"/>
        </w:rPr>
        <w:t>汇总表</w:t>
      </w:r>
    </w:p>
    <w:p w:rsidR="008E417A" w:rsidRDefault="008E417A"/>
    <w:p w:rsidR="008E417A" w:rsidRDefault="0092201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申报单位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公共管理学院</w:t>
      </w:r>
      <w:bookmarkStart w:id="0" w:name="_GoBack"/>
      <w:bookmarkEnd w:id="0"/>
    </w:p>
    <w:tbl>
      <w:tblPr>
        <w:tblStyle w:val="a3"/>
        <w:tblW w:w="9073" w:type="dxa"/>
        <w:jc w:val="center"/>
        <w:tblLayout w:type="fixed"/>
        <w:tblLook w:val="04A0"/>
      </w:tblPr>
      <w:tblGrid>
        <w:gridCol w:w="993"/>
        <w:gridCol w:w="1701"/>
        <w:gridCol w:w="1701"/>
        <w:gridCol w:w="3260"/>
        <w:gridCol w:w="1418"/>
      </w:tblGrid>
      <w:tr w:rsidR="008E417A">
        <w:trPr>
          <w:trHeight w:val="851"/>
          <w:jc w:val="center"/>
        </w:trPr>
        <w:tc>
          <w:tcPr>
            <w:tcW w:w="993" w:type="dxa"/>
            <w:vAlign w:val="center"/>
          </w:tcPr>
          <w:p w:rsidR="008E417A" w:rsidRDefault="0092201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排序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奖项类别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学科类别</w:t>
            </w:r>
          </w:p>
        </w:tc>
        <w:tc>
          <w:tcPr>
            <w:tcW w:w="3260" w:type="dxa"/>
            <w:vAlign w:val="center"/>
          </w:tcPr>
          <w:p w:rsidR="008E417A" w:rsidRDefault="0092201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成果</w:t>
            </w:r>
            <w:r>
              <w:rPr>
                <w:sz w:val="30"/>
                <w:szCs w:val="30"/>
              </w:rPr>
              <w:t>名称</w:t>
            </w:r>
          </w:p>
        </w:tc>
        <w:tc>
          <w:tcPr>
            <w:tcW w:w="1418" w:type="dxa"/>
            <w:vAlign w:val="center"/>
          </w:tcPr>
          <w:p w:rsidR="008E417A" w:rsidRDefault="0092201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申报者</w:t>
            </w:r>
          </w:p>
        </w:tc>
      </w:tr>
      <w:tr w:rsidR="008E417A">
        <w:trPr>
          <w:trHeight w:val="851"/>
          <w:jc w:val="center"/>
        </w:trPr>
        <w:tc>
          <w:tcPr>
            <w:tcW w:w="993" w:type="dxa"/>
            <w:vAlign w:val="center"/>
          </w:tcPr>
          <w:p w:rsidR="008E417A" w:rsidRDefault="009220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青年成果奖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3260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后发地区战略性新兴产业成长</w:t>
            </w:r>
          </w:p>
          <w:p w:rsidR="008E417A" w:rsidRDefault="00922018">
            <w:pPr>
              <w:jc w:val="center"/>
            </w:pPr>
            <w:r>
              <w:rPr>
                <w:rFonts w:hint="eastAsia"/>
              </w:rPr>
              <w:t>动力机制</w:t>
            </w:r>
          </w:p>
        </w:tc>
        <w:tc>
          <w:tcPr>
            <w:tcW w:w="1418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曲永军</w:t>
            </w:r>
          </w:p>
        </w:tc>
      </w:tr>
      <w:tr w:rsidR="008E417A">
        <w:trPr>
          <w:trHeight w:val="851"/>
          <w:jc w:val="center"/>
        </w:trPr>
        <w:tc>
          <w:tcPr>
            <w:tcW w:w="993" w:type="dxa"/>
            <w:vAlign w:val="center"/>
          </w:tcPr>
          <w:p w:rsidR="008E417A" w:rsidRDefault="009220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青年成果奖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社会学</w:t>
            </w:r>
          </w:p>
        </w:tc>
        <w:tc>
          <w:tcPr>
            <w:tcW w:w="3260" w:type="dxa"/>
            <w:vAlign w:val="center"/>
          </w:tcPr>
          <w:p w:rsidR="008E417A" w:rsidRDefault="00922018">
            <w:r>
              <w:rPr>
                <w:rFonts w:hint="eastAsia"/>
              </w:rPr>
              <w:t>中国体面劳动水平测量、评价及影响因素分析</w:t>
            </w:r>
          </w:p>
        </w:tc>
        <w:tc>
          <w:tcPr>
            <w:tcW w:w="1418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吕红</w:t>
            </w:r>
          </w:p>
        </w:tc>
      </w:tr>
      <w:tr w:rsidR="008E417A">
        <w:trPr>
          <w:trHeight w:val="851"/>
          <w:jc w:val="center"/>
        </w:trPr>
        <w:tc>
          <w:tcPr>
            <w:tcW w:w="993" w:type="dxa"/>
            <w:vAlign w:val="center"/>
          </w:tcPr>
          <w:p w:rsidR="008E417A" w:rsidRDefault="009220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青年成果奖</w:t>
            </w:r>
          </w:p>
        </w:tc>
        <w:tc>
          <w:tcPr>
            <w:tcW w:w="1701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社会学</w:t>
            </w:r>
          </w:p>
        </w:tc>
        <w:tc>
          <w:tcPr>
            <w:tcW w:w="3260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“家属工”：集体记忆中的制度变迁与身份实践</w:t>
            </w:r>
          </w:p>
        </w:tc>
        <w:tc>
          <w:tcPr>
            <w:tcW w:w="1418" w:type="dxa"/>
            <w:vAlign w:val="center"/>
          </w:tcPr>
          <w:p w:rsidR="008E417A" w:rsidRDefault="00922018">
            <w:pPr>
              <w:jc w:val="center"/>
            </w:pPr>
            <w:r>
              <w:rPr>
                <w:rFonts w:hint="eastAsia"/>
              </w:rPr>
              <w:t>陶宇</w:t>
            </w:r>
          </w:p>
        </w:tc>
      </w:tr>
      <w:tr w:rsidR="00922018">
        <w:trPr>
          <w:trHeight w:val="851"/>
          <w:jc w:val="center"/>
        </w:trPr>
        <w:tc>
          <w:tcPr>
            <w:tcW w:w="993" w:type="dxa"/>
            <w:vAlign w:val="center"/>
          </w:tcPr>
          <w:p w:rsidR="00922018" w:rsidRPr="008B1EB8" w:rsidRDefault="00922018" w:rsidP="00CD72C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922018" w:rsidRPr="008B1EB8" w:rsidRDefault="00922018" w:rsidP="00CD72C8">
            <w:pPr>
              <w:jc w:val="center"/>
            </w:pPr>
            <w:r w:rsidRPr="003F4B86">
              <w:rPr>
                <w:rFonts w:hint="eastAsia"/>
              </w:rPr>
              <w:t>青年成果奖</w:t>
            </w:r>
          </w:p>
        </w:tc>
        <w:tc>
          <w:tcPr>
            <w:tcW w:w="1701" w:type="dxa"/>
            <w:vAlign w:val="center"/>
          </w:tcPr>
          <w:p w:rsidR="00922018" w:rsidRPr="008B1EB8" w:rsidRDefault="00922018" w:rsidP="00CD72C8">
            <w:pPr>
              <w:jc w:val="center"/>
            </w:pPr>
            <w:r>
              <w:rPr>
                <w:rFonts w:hint="eastAsia"/>
              </w:rPr>
              <w:t>人口学</w:t>
            </w:r>
          </w:p>
        </w:tc>
        <w:tc>
          <w:tcPr>
            <w:tcW w:w="3260" w:type="dxa"/>
            <w:vAlign w:val="center"/>
          </w:tcPr>
          <w:p w:rsidR="00922018" w:rsidRPr="008B1EB8" w:rsidRDefault="00922018" w:rsidP="00CD72C8">
            <w:pPr>
              <w:jc w:val="center"/>
            </w:pPr>
            <w:r w:rsidRPr="007277E7">
              <w:rPr>
                <w:rFonts w:hint="eastAsia"/>
              </w:rPr>
              <w:t>中国失能老年人构成及长期护理需求分析</w:t>
            </w:r>
          </w:p>
        </w:tc>
        <w:tc>
          <w:tcPr>
            <w:tcW w:w="1418" w:type="dxa"/>
            <w:vAlign w:val="center"/>
          </w:tcPr>
          <w:p w:rsidR="00922018" w:rsidRPr="008B1EB8" w:rsidRDefault="00922018" w:rsidP="00CD72C8">
            <w:pPr>
              <w:jc w:val="center"/>
            </w:pPr>
            <w:r>
              <w:rPr>
                <w:rFonts w:hint="eastAsia"/>
              </w:rPr>
              <w:t>李元</w:t>
            </w:r>
          </w:p>
        </w:tc>
      </w:tr>
      <w:tr w:rsidR="008E417A">
        <w:trPr>
          <w:trHeight w:val="851"/>
          <w:jc w:val="center"/>
        </w:trPr>
        <w:tc>
          <w:tcPr>
            <w:tcW w:w="993" w:type="dxa"/>
            <w:vAlign w:val="center"/>
          </w:tcPr>
          <w:p w:rsidR="008E417A" w:rsidRDefault="009220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8E417A" w:rsidRDefault="008E417A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417A" w:rsidRDefault="008E417A">
            <w:pPr>
              <w:jc w:val="center"/>
            </w:pPr>
          </w:p>
        </w:tc>
        <w:tc>
          <w:tcPr>
            <w:tcW w:w="3260" w:type="dxa"/>
            <w:vAlign w:val="center"/>
          </w:tcPr>
          <w:p w:rsidR="008E417A" w:rsidRDefault="008E417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E417A" w:rsidRDefault="008E417A">
            <w:pPr>
              <w:jc w:val="center"/>
            </w:pPr>
          </w:p>
        </w:tc>
      </w:tr>
    </w:tbl>
    <w:p w:rsidR="008E417A" w:rsidRDefault="00922018">
      <w:r>
        <w:rPr>
          <w:rFonts w:hint="eastAsia"/>
        </w:rPr>
        <w:t>注</w:t>
      </w:r>
      <w:r>
        <w:t>：</w:t>
      </w:r>
      <w:r>
        <w:rPr>
          <w:rFonts w:hint="eastAsia"/>
        </w:rPr>
        <w:t>奖项类别和学科类别须与申报评审表一致</w:t>
      </w:r>
    </w:p>
    <w:sectPr w:rsidR="008E417A" w:rsidSect="008E4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4B2F"/>
    <w:rsid w:val="002577C3"/>
    <w:rsid w:val="003642E3"/>
    <w:rsid w:val="00701699"/>
    <w:rsid w:val="007E1005"/>
    <w:rsid w:val="008E417A"/>
    <w:rsid w:val="00922018"/>
    <w:rsid w:val="00A44EB6"/>
    <w:rsid w:val="00AF6034"/>
    <w:rsid w:val="00CB4B2F"/>
    <w:rsid w:val="050346E9"/>
    <w:rsid w:val="355F1F72"/>
    <w:rsid w:val="3C1308AD"/>
    <w:rsid w:val="49005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</Words>
  <Characters>190</Characters>
  <Application>Microsoft Office Word</Application>
  <DocSecurity>0</DocSecurity>
  <Lines>1</Lines>
  <Paragraphs>1</Paragraphs>
  <ScaleCrop>false</ScaleCrop>
  <Company>MS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尹航</dc:creator>
  <cp:lastModifiedBy>xbany</cp:lastModifiedBy>
  <cp:revision>8</cp:revision>
  <dcterms:created xsi:type="dcterms:W3CDTF">2019-01-30T02:12:00Z</dcterms:created>
  <dcterms:modified xsi:type="dcterms:W3CDTF">2019-02-26T07:10:00Z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